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C9A0" w14:textId="77777777" w:rsidR="0020378A" w:rsidRPr="0020378A" w:rsidRDefault="0020378A" w:rsidP="0020378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20378A">
        <w:rPr>
          <w:rFonts w:ascii="Times New Roman" w:hAnsi="Times New Roman" w:cs="Times New Roman"/>
          <w:b/>
          <w:bCs/>
        </w:rPr>
        <w:t>Guidelines for the organization of the SSW (tasks for the SSW, a timetable for their implementation</w:t>
      </w:r>
      <w:r w:rsidRPr="0020378A">
        <w:rPr>
          <w:rFonts w:ascii="Times New Roman" w:hAnsi="Times New Roman" w:cs="Times New Roman"/>
          <w:b/>
          <w:bCs/>
          <w:lang w:val="en-US"/>
        </w:rPr>
        <w:t>)</w:t>
      </w:r>
    </w:p>
    <w:p w14:paraId="400216A9" w14:textId="245AA1D8" w:rsidR="0020378A" w:rsidRDefault="0020378A" w:rsidP="0020378A">
      <w:pPr>
        <w:jc w:val="right"/>
        <w:rPr>
          <w:rFonts w:ascii="Times New Roman" w:hAnsi="Times New Roman" w:cs="Times New Roman"/>
          <w:lang w:val="en-US"/>
        </w:rPr>
      </w:pPr>
      <w:r w:rsidRPr="0020378A">
        <w:rPr>
          <w:rFonts w:ascii="Times New Roman" w:hAnsi="Times New Roman" w:cs="Times New Roman"/>
          <w:lang w:val="en-US"/>
        </w:rPr>
        <w:t>Lecturer: Nurlangazykyzy Balnur</w:t>
      </w:r>
    </w:p>
    <w:p w14:paraId="6673231C" w14:textId="7D633F55" w:rsidR="0020378A" w:rsidRPr="0020378A" w:rsidRDefault="0020378A" w:rsidP="0020378A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20378A">
        <w:rPr>
          <w:rFonts w:ascii="Times New Roman" w:hAnsi="Times New Roman" w:cs="Times New Roman"/>
          <w:b/>
          <w:bCs/>
          <w:i/>
          <w:iCs/>
        </w:rPr>
        <w:t>Guidelines for IWS 1 (Essay Writing)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7"/>
        <w:gridCol w:w="2762"/>
        <w:gridCol w:w="2713"/>
        <w:gridCol w:w="3173"/>
      </w:tblGrid>
      <w:tr w:rsidR="0020378A" w:rsidRPr="0020378A" w14:paraId="0D0713F7" w14:textId="77777777" w:rsidTr="0020378A">
        <w:tc>
          <w:tcPr>
            <w:tcW w:w="0" w:type="auto"/>
            <w:hideMark/>
          </w:tcPr>
          <w:p w14:paraId="0B2E750A" w14:textId="7777777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0378A">
              <w:rPr>
                <w:rFonts w:ascii="Times New Roman" w:hAnsi="Times New Roman" w:cs="Times New Roman"/>
                <w:b/>
                <w:bCs/>
              </w:rPr>
              <w:t>ISW</w:t>
            </w:r>
          </w:p>
        </w:tc>
        <w:tc>
          <w:tcPr>
            <w:tcW w:w="0" w:type="auto"/>
            <w:hideMark/>
          </w:tcPr>
          <w:p w14:paraId="104CA9B2" w14:textId="7777777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0378A">
              <w:rPr>
                <w:rFonts w:ascii="Times New Roman" w:hAnsi="Times New Roman" w:cs="Times New Roman"/>
                <w:b/>
                <w:bCs/>
              </w:rPr>
              <w:t>Task</w:t>
            </w:r>
          </w:p>
        </w:tc>
        <w:tc>
          <w:tcPr>
            <w:tcW w:w="0" w:type="auto"/>
            <w:hideMark/>
          </w:tcPr>
          <w:p w14:paraId="6816D9D1" w14:textId="7777777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0378A">
              <w:rPr>
                <w:rFonts w:ascii="Times New Roman" w:hAnsi="Times New Roman" w:cs="Times New Roman"/>
                <w:b/>
                <w:bCs/>
              </w:rPr>
              <w:t>Objectives of ISW</w:t>
            </w:r>
          </w:p>
        </w:tc>
        <w:tc>
          <w:tcPr>
            <w:tcW w:w="0" w:type="auto"/>
            <w:hideMark/>
          </w:tcPr>
          <w:p w14:paraId="4FAF240E" w14:textId="7777777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0378A">
              <w:rPr>
                <w:rFonts w:ascii="Times New Roman" w:hAnsi="Times New Roman" w:cs="Times New Roman"/>
                <w:b/>
                <w:bCs/>
              </w:rPr>
              <w:t>Recommendations for Students</w:t>
            </w:r>
          </w:p>
        </w:tc>
      </w:tr>
      <w:tr w:rsidR="0020378A" w:rsidRPr="0020378A" w14:paraId="2D8AF286" w14:textId="77777777" w:rsidTr="0020378A">
        <w:tc>
          <w:tcPr>
            <w:tcW w:w="0" w:type="auto"/>
            <w:hideMark/>
          </w:tcPr>
          <w:p w14:paraId="6395AD44" w14:textId="7777777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0378A">
              <w:rPr>
                <w:rFonts w:ascii="Times New Roman" w:hAnsi="Times New Roman" w:cs="Times New Roman"/>
                <w:b/>
                <w:bCs/>
              </w:rPr>
              <w:t>IWS 1</w:t>
            </w:r>
          </w:p>
        </w:tc>
        <w:tc>
          <w:tcPr>
            <w:tcW w:w="0" w:type="auto"/>
            <w:hideMark/>
          </w:tcPr>
          <w:p w14:paraId="0083BAED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Write an essay (250–300 words) on one of the topics: </w:t>
            </w:r>
          </w:p>
          <w:p w14:paraId="11D7BAD8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1. </w:t>
            </w:r>
            <w:r w:rsidRPr="0020378A">
              <w:rPr>
                <w:rFonts w:ascii="Times New Roman" w:hAnsi="Times New Roman" w:cs="Times New Roman"/>
                <w:i/>
                <w:iCs/>
              </w:rPr>
              <w:t>First Impressions in Friendships</w:t>
            </w:r>
            <w:r w:rsidRPr="0020378A">
              <w:rPr>
                <w:rFonts w:ascii="Times New Roman" w:hAnsi="Times New Roman" w:cs="Times New Roman"/>
              </w:rPr>
              <w:t xml:space="preserve"> </w:t>
            </w:r>
          </w:p>
          <w:p w14:paraId="3B3EA4C1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2. </w:t>
            </w:r>
            <w:r w:rsidRPr="0020378A">
              <w:rPr>
                <w:rFonts w:ascii="Times New Roman" w:hAnsi="Times New Roman" w:cs="Times New Roman"/>
                <w:i/>
                <w:iCs/>
              </w:rPr>
              <w:t>First Impressions in Digital Communication</w:t>
            </w:r>
            <w:r w:rsidRPr="0020378A">
              <w:rPr>
                <w:rFonts w:ascii="Times New Roman" w:hAnsi="Times New Roman" w:cs="Times New Roman"/>
              </w:rPr>
              <w:t xml:space="preserve"> </w:t>
            </w:r>
          </w:p>
          <w:p w14:paraId="0024EEEF" w14:textId="1C27BB06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0378A">
              <w:rPr>
                <w:rFonts w:ascii="Times New Roman" w:hAnsi="Times New Roman" w:cs="Times New Roman"/>
              </w:rPr>
              <w:t xml:space="preserve">3. </w:t>
            </w:r>
            <w:r w:rsidRPr="0020378A">
              <w:rPr>
                <w:rFonts w:ascii="Times New Roman" w:hAnsi="Times New Roman" w:cs="Times New Roman"/>
                <w:i/>
                <w:iCs/>
              </w:rPr>
              <w:t>The Role of Stereotypes in Shaping First Impressions</w:t>
            </w:r>
          </w:p>
        </w:tc>
        <w:tc>
          <w:tcPr>
            <w:tcW w:w="0" w:type="auto"/>
            <w:hideMark/>
          </w:tcPr>
          <w:p w14:paraId="4B4EFDC7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Develop academic writing and argumentation skills. </w:t>
            </w:r>
          </w:p>
          <w:p w14:paraId="05F8F33B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Structure ideas logically with coherence and cohesion. </w:t>
            </w:r>
          </w:p>
          <w:p w14:paraId="6EA45A92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Apply correct vocabulary and grammar in written form. </w:t>
            </w:r>
          </w:p>
          <w:p w14:paraId="23EF0983" w14:textId="3A97DA74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0378A">
              <w:rPr>
                <w:rFonts w:ascii="Times New Roman" w:hAnsi="Times New Roman" w:cs="Times New Roman"/>
              </w:rPr>
              <w:t>- Encourage critical thinking and personal reflection.</w:t>
            </w:r>
          </w:p>
        </w:tc>
        <w:tc>
          <w:tcPr>
            <w:tcW w:w="0" w:type="auto"/>
            <w:hideMark/>
          </w:tcPr>
          <w:p w14:paraId="7E291456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Choose one topic and brainstorm before writing. </w:t>
            </w:r>
          </w:p>
          <w:p w14:paraId="1B3E9B17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Follow essay structure: introduction, body, conclusion. </w:t>
            </w:r>
          </w:p>
          <w:p w14:paraId="17D3F8E8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Use linking devices (e.g., however, therefore, in addition). </w:t>
            </w:r>
          </w:p>
          <w:p w14:paraId="43DCA889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Support arguments with examples and explanations. </w:t>
            </w:r>
          </w:p>
          <w:p w14:paraId="7215014D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Revise and proofread for grammar, spelling, and vocabulary. </w:t>
            </w:r>
          </w:p>
          <w:p w14:paraId="244CB365" w14:textId="033A63D8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0378A">
              <w:rPr>
                <w:rFonts w:ascii="Times New Roman" w:hAnsi="Times New Roman" w:cs="Times New Roman"/>
              </w:rPr>
              <w:t>- Stay within the word limit (250–300 words).</w:t>
            </w:r>
          </w:p>
        </w:tc>
      </w:tr>
    </w:tbl>
    <w:p w14:paraId="26CFD36C" w14:textId="77777777" w:rsidR="003C711E" w:rsidRDefault="003C711E">
      <w:pPr>
        <w:rPr>
          <w:rFonts w:ascii="Times New Roman" w:hAnsi="Times New Roman" w:cs="Times New Roman"/>
          <w:lang w:val="en-US"/>
        </w:rPr>
      </w:pPr>
    </w:p>
    <w:p w14:paraId="110CAF8A" w14:textId="77777777" w:rsidR="0020378A" w:rsidRPr="0020378A" w:rsidRDefault="0020378A" w:rsidP="0020378A">
      <w:pPr>
        <w:rPr>
          <w:rFonts w:ascii="Times New Roman" w:hAnsi="Times New Roman" w:cs="Times New Roman"/>
          <w:b/>
          <w:bCs/>
          <w:i/>
          <w:iCs/>
        </w:rPr>
      </w:pPr>
      <w:r w:rsidRPr="0020378A">
        <w:rPr>
          <w:rFonts w:ascii="Times New Roman" w:hAnsi="Times New Roman" w:cs="Times New Roman"/>
          <w:b/>
          <w:bCs/>
          <w:i/>
          <w:iCs/>
        </w:rPr>
        <w:t>Guidelines for IWS 2 (Group Presentation)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2755"/>
        <w:gridCol w:w="2761"/>
        <w:gridCol w:w="3141"/>
      </w:tblGrid>
      <w:tr w:rsidR="0020378A" w:rsidRPr="0020378A" w14:paraId="749F7191" w14:textId="77777777" w:rsidTr="0020378A">
        <w:tc>
          <w:tcPr>
            <w:tcW w:w="0" w:type="auto"/>
            <w:hideMark/>
          </w:tcPr>
          <w:p w14:paraId="460D4F96" w14:textId="7777777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0378A">
              <w:rPr>
                <w:rFonts w:ascii="Times New Roman" w:hAnsi="Times New Roman" w:cs="Times New Roman"/>
                <w:b/>
                <w:bCs/>
              </w:rPr>
              <w:t>ISW</w:t>
            </w:r>
          </w:p>
        </w:tc>
        <w:tc>
          <w:tcPr>
            <w:tcW w:w="0" w:type="auto"/>
            <w:hideMark/>
          </w:tcPr>
          <w:p w14:paraId="07B304DD" w14:textId="7777777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0378A">
              <w:rPr>
                <w:rFonts w:ascii="Times New Roman" w:hAnsi="Times New Roman" w:cs="Times New Roman"/>
                <w:b/>
                <w:bCs/>
              </w:rPr>
              <w:t>Task</w:t>
            </w:r>
          </w:p>
        </w:tc>
        <w:tc>
          <w:tcPr>
            <w:tcW w:w="0" w:type="auto"/>
            <w:hideMark/>
          </w:tcPr>
          <w:p w14:paraId="79CE3DD1" w14:textId="7777777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0378A">
              <w:rPr>
                <w:rFonts w:ascii="Times New Roman" w:hAnsi="Times New Roman" w:cs="Times New Roman"/>
                <w:b/>
                <w:bCs/>
              </w:rPr>
              <w:t>Objectives of ISW</w:t>
            </w:r>
          </w:p>
        </w:tc>
        <w:tc>
          <w:tcPr>
            <w:tcW w:w="0" w:type="auto"/>
            <w:hideMark/>
          </w:tcPr>
          <w:p w14:paraId="78266938" w14:textId="7777777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0378A">
              <w:rPr>
                <w:rFonts w:ascii="Times New Roman" w:hAnsi="Times New Roman" w:cs="Times New Roman"/>
                <w:b/>
                <w:bCs/>
              </w:rPr>
              <w:t>Recommendations for Students</w:t>
            </w:r>
          </w:p>
        </w:tc>
      </w:tr>
      <w:tr w:rsidR="0020378A" w:rsidRPr="0020378A" w14:paraId="1152A134" w14:textId="77777777" w:rsidTr="0020378A">
        <w:tc>
          <w:tcPr>
            <w:tcW w:w="0" w:type="auto"/>
            <w:hideMark/>
          </w:tcPr>
          <w:p w14:paraId="23D4BAFE" w14:textId="7777777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0378A">
              <w:rPr>
                <w:rFonts w:ascii="Times New Roman" w:hAnsi="Times New Roman" w:cs="Times New Roman"/>
                <w:b/>
                <w:bCs/>
              </w:rPr>
              <w:t>IWS 2</w:t>
            </w:r>
          </w:p>
        </w:tc>
        <w:tc>
          <w:tcPr>
            <w:tcW w:w="0" w:type="auto"/>
            <w:hideMark/>
          </w:tcPr>
          <w:p w14:paraId="77FEAF0D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Prepare a group presentation (8–10 minutes) on one of the topics: </w:t>
            </w:r>
          </w:p>
          <w:p w14:paraId="756FD588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1. </w:t>
            </w:r>
            <w:r w:rsidRPr="0020378A">
              <w:rPr>
                <w:rFonts w:ascii="Times New Roman" w:hAnsi="Times New Roman" w:cs="Times New Roman"/>
                <w:i/>
                <w:iCs/>
              </w:rPr>
              <w:t>How Ads Affect Our Choices</w:t>
            </w:r>
            <w:r w:rsidRPr="0020378A">
              <w:rPr>
                <w:rFonts w:ascii="Times New Roman" w:hAnsi="Times New Roman" w:cs="Times New Roman"/>
              </w:rPr>
              <w:t xml:space="preserve"> </w:t>
            </w:r>
          </w:p>
          <w:p w14:paraId="17CB79A4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2. </w:t>
            </w:r>
            <w:r w:rsidRPr="0020378A">
              <w:rPr>
                <w:rFonts w:ascii="Times New Roman" w:hAnsi="Times New Roman" w:cs="Times New Roman"/>
                <w:i/>
                <w:iCs/>
              </w:rPr>
              <w:t>Influencers and Ads on Social Media</w:t>
            </w:r>
            <w:r w:rsidRPr="0020378A">
              <w:rPr>
                <w:rFonts w:ascii="Times New Roman" w:hAnsi="Times New Roman" w:cs="Times New Roman"/>
              </w:rPr>
              <w:t xml:space="preserve"> </w:t>
            </w:r>
          </w:p>
          <w:p w14:paraId="33166ABB" w14:textId="5E5FAF0D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0378A">
              <w:rPr>
                <w:rFonts w:ascii="Times New Roman" w:hAnsi="Times New Roman" w:cs="Times New Roman"/>
              </w:rPr>
              <w:t xml:space="preserve">3. </w:t>
            </w:r>
            <w:r w:rsidRPr="0020378A">
              <w:rPr>
                <w:rFonts w:ascii="Times New Roman" w:hAnsi="Times New Roman" w:cs="Times New Roman"/>
                <w:i/>
                <w:iCs/>
              </w:rPr>
              <w:t>Gender Stereotypes in Advertisements</w:t>
            </w:r>
          </w:p>
        </w:tc>
        <w:tc>
          <w:tcPr>
            <w:tcW w:w="0" w:type="auto"/>
            <w:hideMark/>
          </w:tcPr>
          <w:p w14:paraId="2E37D6E3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Foster teamwork and collaborative learning. </w:t>
            </w:r>
          </w:p>
          <w:p w14:paraId="1D77E78B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Develop presentation and public speaking skills. </w:t>
            </w:r>
          </w:p>
          <w:p w14:paraId="75A5E342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Analyze the impact of advertising in modern society. </w:t>
            </w:r>
          </w:p>
          <w:p w14:paraId="7E095435" w14:textId="1BFA8AA7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0378A">
              <w:rPr>
                <w:rFonts w:ascii="Times New Roman" w:hAnsi="Times New Roman" w:cs="Times New Roman"/>
              </w:rPr>
              <w:t>- Improve vocabulary and grammar use in oral communication.</w:t>
            </w:r>
          </w:p>
        </w:tc>
        <w:tc>
          <w:tcPr>
            <w:tcW w:w="0" w:type="auto"/>
            <w:hideMark/>
          </w:tcPr>
          <w:p w14:paraId="0D52029E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Work in groups and assign roles (researcher, speaker, designer, etc.). </w:t>
            </w:r>
          </w:p>
          <w:p w14:paraId="5B6921B8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Create visual aids (slides, posters, videos) to support points. </w:t>
            </w:r>
          </w:p>
          <w:p w14:paraId="7DBD0E1A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Rehearse as a group for fluency, timing, and coordination. </w:t>
            </w:r>
          </w:p>
          <w:p w14:paraId="788A46AC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 xml:space="preserve">- Ensure equal participation of all members. </w:t>
            </w:r>
          </w:p>
          <w:p w14:paraId="2D8419D3" w14:textId="77777777" w:rsid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0378A">
              <w:rPr>
                <w:rFonts w:ascii="Times New Roman" w:hAnsi="Times New Roman" w:cs="Times New Roman"/>
              </w:rPr>
              <w:t>- Engage the audience with questions, examples, or short discussions.</w:t>
            </w:r>
          </w:p>
          <w:p w14:paraId="46F07202" w14:textId="6BC63249" w:rsidR="0020378A" w:rsidRPr="0020378A" w:rsidRDefault="0020378A" w:rsidP="002037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0378A">
              <w:rPr>
                <w:rFonts w:ascii="Times New Roman" w:hAnsi="Times New Roman" w:cs="Times New Roman"/>
              </w:rPr>
              <w:t xml:space="preserve"> - Focus on clear pronunciation, fluency, and confidence.</w:t>
            </w:r>
          </w:p>
        </w:tc>
      </w:tr>
    </w:tbl>
    <w:p w14:paraId="66EBC723" w14:textId="77777777" w:rsidR="0020378A" w:rsidRPr="0020378A" w:rsidRDefault="0020378A" w:rsidP="0020378A">
      <w:pPr>
        <w:rPr>
          <w:rFonts w:ascii="Times New Roman" w:hAnsi="Times New Roman" w:cs="Times New Roman"/>
        </w:rPr>
      </w:pPr>
    </w:p>
    <w:sectPr w:rsidR="0020378A" w:rsidRPr="0020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EE"/>
    <w:rsid w:val="0020378A"/>
    <w:rsid w:val="002E575B"/>
    <w:rsid w:val="003C711E"/>
    <w:rsid w:val="00C635EB"/>
    <w:rsid w:val="00EE14EE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70B1"/>
  <w15:chartTrackingRefBased/>
  <w15:docId w15:val="{DDEF596E-3DDF-433D-85D6-B37B6F63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1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1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4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14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14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14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14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14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1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14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14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14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14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14EE"/>
    <w:rPr>
      <w:b/>
      <w:bCs/>
      <w:smallCaps/>
      <w:color w:val="2F5496" w:themeColor="accent1" w:themeShade="BF"/>
      <w:spacing w:val="5"/>
    </w:rPr>
  </w:style>
  <w:style w:type="table" w:styleId="ac">
    <w:name w:val="Grid Table Light"/>
    <w:basedOn w:val="a1"/>
    <w:uiPriority w:val="40"/>
    <w:rsid w:val="002037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d">
    <w:name w:val="Table Grid"/>
    <w:basedOn w:val="a1"/>
    <w:uiPriority w:val="39"/>
    <w:rsid w:val="0020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Нұрланғазықызы Балнұр</dc:creator>
  <cp:keywords/>
  <dc:description/>
  <cp:lastModifiedBy>Нұрланғазықызы Балнұр</cp:lastModifiedBy>
  <cp:revision>2</cp:revision>
  <dcterms:created xsi:type="dcterms:W3CDTF">2025-09-14T07:58:00Z</dcterms:created>
  <dcterms:modified xsi:type="dcterms:W3CDTF">2025-09-14T08:04:00Z</dcterms:modified>
</cp:coreProperties>
</file>